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0F76" w:rsidRDefault="00B51B0E">
      <w:r>
        <w:rPr>
          <w:noProof/>
        </w:rPr>
        <w:drawing>
          <wp:inline distT="0" distB="0" distL="0" distR="0">
            <wp:extent cx="1912620" cy="1912620"/>
            <wp:effectExtent l="19050" t="0" r="0" b="0"/>
            <wp:docPr id="1" name="Picture 1" descr="C:\Users\Owner\AppData\Local\Microsoft\Windows\Temporary Internet Files\Content.IE5\5CW23CL1\MC900438221[4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AppData\Local\Microsoft\Windows\Temporary Internet Files\Content.IE5\5CW23CL1\MC900438221[4].wm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2620" cy="1912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1B0E" w:rsidRPr="00B51B0E" w:rsidRDefault="00B51B0E" w:rsidP="00B51B0E">
      <w:pPr>
        <w:rPr>
          <w:rFonts w:ascii="Juice ITC" w:hAnsi="Juice ITC"/>
          <w:b/>
          <w:color w:val="D60093"/>
          <w:sz w:val="40"/>
          <w:szCs w:val="40"/>
        </w:rPr>
      </w:pPr>
      <w:r w:rsidRPr="00B51B0E">
        <w:rPr>
          <w:rFonts w:ascii="Juice ITC" w:hAnsi="Juice ITC"/>
          <w:b/>
          <w:color w:val="D60093"/>
          <w:sz w:val="40"/>
          <w:szCs w:val="40"/>
        </w:rPr>
        <w:t xml:space="preserve">Small Talk: All </w:t>
      </w:r>
      <w:proofErr w:type="gramStart"/>
      <w:r w:rsidRPr="00B51B0E">
        <w:rPr>
          <w:rFonts w:ascii="Juice ITC" w:hAnsi="Juice ITC"/>
          <w:b/>
          <w:color w:val="D60093"/>
          <w:sz w:val="40"/>
          <w:szCs w:val="40"/>
        </w:rPr>
        <w:t>About</w:t>
      </w:r>
      <w:proofErr w:type="gramEnd"/>
      <w:r w:rsidRPr="00B51B0E">
        <w:rPr>
          <w:rFonts w:ascii="Juice ITC" w:hAnsi="Juice ITC"/>
          <w:b/>
          <w:color w:val="D60093"/>
          <w:sz w:val="40"/>
          <w:szCs w:val="40"/>
        </w:rPr>
        <w:t xml:space="preserve"> </w:t>
      </w:r>
      <w:proofErr w:type="spellStart"/>
      <w:r w:rsidRPr="00B51B0E">
        <w:rPr>
          <w:rFonts w:ascii="Juice ITC" w:hAnsi="Juice ITC"/>
          <w:b/>
          <w:color w:val="D60093"/>
          <w:sz w:val="40"/>
          <w:szCs w:val="40"/>
        </w:rPr>
        <w:t>Apraxia</w:t>
      </w:r>
      <w:proofErr w:type="spellEnd"/>
    </w:p>
    <w:sectPr w:rsidR="00B51B0E" w:rsidRPr="00B51B0E" w:rsidSect="00DF4E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Juice ITC">
    <w:panose1 w:val="04040403040A02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B51B0E"/>
    <w:rsid w:val="00B51B0E"/>
    <w:rsid w:val="00C00287"/>
    <w:rsid w:val="00CA7CD0"/>
    <w:rsid w:val="00D82ED7"/>
    <w:rsid w:val="00DF4E8A"/>
    <w:rsid w:val="00E82F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4E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51B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1B0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2011-11-28T19:38:00Z</dcterms:created>
  <dcterms:modified xsi:type="dcterms:W3CDTF">2011-11-28T19:42:00Z</dcterms:modified>
</cp:coreProperties>
</file>